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A3" w:rsidRPr="000F5CDA" w:rsidRDefault="009755A3" w:rsidP="000F5CDA">
      <w:pPr>
        <w:autoSpaceDE w:val="0"/>
        <w:autoSpaceDN w:val="0"/>
        <w:adjustRightInd w:val="0"/>
        <w:spacing w:after="0" w:line="240" w:lineRule="auto"/>
        <w:jc w:val="center"/>
        <w:rPr>
          <w:rFonts w:ascii="GillSansMT" w:hAnsi="GillSansMT" w:cs="GillSansMT"/>
          <w:b/>
          <w:color w:val="FF0000"/>
          <w:sz w:val="24"/>
          <w:szCs w:val="24"/>
        </w:rPr>
      </w:pPr>
      <w:bookmarkStart w:id="0" w:name="_GoBack"/>
      <w:bookmarkEnd w:id="0"/>
      <w:r w:rsidRPr="000F5CDA">
        <w:rPr>
          <w:rFonts w:ascii="GillSansMT" w:hAnsi="GillSansMT" w:cs="GillSansMT"/>
          <w:b/>
          <w:color w:val="FF0000"/>
          <w:sz w:val="24"/>
          <w:szCs w:val="24"/>
        </w:rPr>
        <w:t>Tell me, and I will forget.</w:t>
      </w:r>
    </w:p>
    <w:p w:rsidR="009755A3" w:rsidRPr="000F5CDA" w:rsidRDefault="009755A3" w:rsidP="000F5CDA">
      <w:pPr>
        <w:autoSpaceDE w:val="0"/>
        <w:autoSpaceDN w:val="0"/>
        <w:adjustRightInd w:val="0"/>
        <w:spacing w:after="0" w:line="240" w:lineRule="auto"/>
        <w:jc w:val="center"/>
        <w:rPr>
          <w:rFonts w:ascii="GillSansMT" w:hAnsi="GillSansMT" w:cs="GillSansMT"/>
          <w:b/>
          <w:color w:val="FF0000"/>
          <w:sz w:val="24"/>
          <w:szCs w:val="24"/>
        </w:rPr>
      </w:pPr>
      <w:r w:rsidRPr="000F5CDA">
        <w:rPr>
          <w:rFonts w:ascii="GillSansMT" w:hAnsi="GillSansMT" w:cs="GillSansMT"/>
          <w:b/>
          <w:color w:val="FF0000"/>
          <w:sz w:val="24"/>
          <w:szCs w:val="24"/>
        </w:rPr>
        <w:t>Show me, and I may remember.</w:t>
      </w:r>
    </w:p>
    <w:p w:rsidR="009755A3" w:rsidRPr="000F5CDA" w:rsidRDefault="009755A3" w:rsidP="000F5CDA">
      <w:pPr>
        <w:autoSpaceDE w:val="0"/>
        <w:autoSpaceDN w:val="0"/>
        <w:adjustRightInd w:val="0"/>
        <w:spacing w:after="0" w:line="240" w:lineRule="auto"/>
        <w:jc w:val="center"/>
        <w:rPr>
          <w:rFonts w:ascii="GillSansMT" w:hAnsi="GillSansMT" w:cs="GillSansMT"/>
          <w:b/>
          <w:color w:val="FF0000"/>
          <w:sz w:val="24"/>
          <w:szCs w:val="24"/>
        </w:rPr>
      </w:pPr>
      <w:r w:rsidRPr="000F5CDA">
        <w:rPr>
          <w:rFonts w:ascii="GillSansMT" w:hAnsi="GillSansMT" w:cs="GillSansMT"/>
          <w:b/>
          <w:color w:val="FF0000"/>
          <w:sz w:val="24"/>
          <w:szCs w:val="24"/>
        </w:rPr>
        <w:t>Involve me, and I will understand.</w:t>
      </w:r>
    </w:p>
    <w:p w:rsidR="009755A3" w:rsidRPr="000F5CDA" w:rsidRDefault="009755A3" w:rsidP="000F5CDA">
      <w:pPr>
        <w:autoSpaceDE w:val="0"/>
        <w:autoSpaceDN w:val="0"/>
        <w:adjustRightInd w:val="0"/>
        <w:spacing w:after="0" w:line="240" w:lineRule="auto"/>
        <w:jc w:val="center"/>
        <w:rPr>
          <w:rFonts w:ascii="GillSansMT" w:hAnsi="GillSansMT" w:cs="GillSansMT"/>
          <w:b/>
          <w:color w:val="FF0000"/>
          <w:sz w:val="24"/>
          <w:szCs w:val="24"/>
        </w:rPr>
      </w:pPr>
      <w:r w:rsidRPr="000F5CDA">
        <w:rPr>
          <w:rFonts w:ascii="GillSansMT" w:hAnsi="GillSansMT" w:cs="GillSansMT"/>
          <w:b/>
          <w:color w:val="FF0000"/>
          <w:sz w:val="24"/>
          <w:szCs w:val="24"/>
        </w:rPr>
        <w:t>-Confucius 450 BC</w:t>
      </w:r>
    </w:p>
    <w:p w:rsidR="009755A3" w:rsidRDefault="009755A3" w:rsidP="009755A3">
      <w:pPr>
        <w:autoSpaceDE w:val="0"/>
        <w:autoSpaceDN w:val="0"/>
        <w:adjustRightInd w:val="0"/>
        <w:spacing w:after="0" w:line="240" w:lineRule="auto"/>
        <w:rPr>
          <w:rFonts w:ascii="GillSansMT" w:hAnsi="GillSansMT" w:cs="GillSansMT"/>
          <w:sz w:val="24"/>
          <w:szCs w:val="24"/>
        </w:rPr>
      </w:pP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INTRODUCTION</w:t>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Keeping Room in the “Toolbox”</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You are a kayak instructor, sharing your love for the sport. You continue to improve your teaching and paddling skills.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 xml:space="preserve">This workbook is designed to provide you with a fundamental understanding of the basic concepts that have lead to the success of many ACA Instructors. In </w:t>
      </w:r>
      <w:proofErr w:type="gramStart"/>
      <w:r>
        <w:rPr>
          <w:rFonts w:ascii="GillSansMT" w:hAnsi="GillSansMT" w:cs="GillSansMT"/>
          <w:sz w:val="28"/>
          <w:szCs w:val="28"/>
        </w:rPr>
        <w:t>addition</w:t>
      </w:r>
      <w:r w:rsidR="000F5CDA">
        <w:rPr>
          <w:rFonts w:ascii="GillSansMT" w:hAnsi="GillSansMT" w:cs="GillSansMT"/>
          <w:sz w:val="28"/>
          <w:szCs w:val="28"/>
        </w:rPr>
        <w:t xml:space="preserve"> </w:t>
      </w:r>
      <w:r>
        <w:rPr>
          <w:rFonts w:ascii="GillSansMT" w:hAnsi="GillSansMT" w:cs="GillSansMT"/>
          <w:sz w:val="28"/>
          <w:szCs w:val="28"/>
        </w:rPr>
        <w:t>,it</w:t>
      </w:r>
      <w:proofErr w:type="gramEnd"/>
      <w:r>
        <w:rPr>
          <w:rFonts w:ascii="GillSansMT" w:hAnsi="GillSansMT" w:cs="GillSansMT"/>
          <w:sz w:val="28"/>
          <w:szCs w:val="28"/>
        </w:rPr>
        <w:t xml:space="preserve"> outlines the teaching concepts and progressions we expect you to utilize.</w:t>
      </w:r>
    </w:p>
    <w:p w:rsidR="009755A3" w:rsidRDefault="009755A3" w:rsidP="009755A3">
      <w:pPr>
        <w:autoSpaceDE w:val="0"/>
        <w:autoSpaceDN w:val="0"/>
        <w:adjustRightInd w:val="0"/>
        <w:spacing w:after="0" w:line="240" w:lineRule="auto"/>
        <w:rPr>
          <w:rFonts w:ascii="GillSansMT" w:hAnsi="GillSansMT" w:cs="GillSansMT"/>
          <w:sz w:val="28"/>
          <w:szCs w:val="28"/>
        </w:rPr>
      </w:pPr>
    </w:p>
    <w:p w:rsidR="009755A3" w:rsidRDefault="009755A3" w:rsidP="009755A3">
      <w:pPr>
        <w:autoSpaceDE w:val="0"/>
        <w:autoSpaceDN w:val="0"/>
        <w:adjustRightInd w:val="0"/>
        <w:spacing w:after="0" w:line="240" w:lineRule="auto"/>
        <w:rPr>
          <w:rFonts w:ascii="GillSansMTBold" w:hAnsi="GillSansMTBold" w:cs="GillSansMTBold"/>
          <w:b/>
          <w:bCs/>
          <w:sz w:val="28"/>
          <w:szCs w:val="28"/>
        </w:rPr>
      </w:pPr>
      <w:r>
        <w:rPr>
          <w:rFonts w:ascii="GillSansMTBold" w:hAnsi="GillSansMTBold" w:cs="GillSansMTBold"/>
          <w:b/>
          <w:bCs/>
          <w:sz w:val="28"/>
          <w:szCs w:val="28"/>
        </w:rPr>
        <w:t xml:space="preserve">To teach kayaking is to pass on a tradition of excellence. </w:t>
      </w:r>
    </w:p>
    <w:p w:rsidR="009755A3" w:rsidRDefault="009755A3" w:rsidP="009755A3">
      <w:pPr>
        <w:autoSpaceDE w:val="0"/>
        <w:autoSpaceDN w:val="0"/>
        <w:adjustRightInd w:val="0"/>
        <w:spacing w:after="0" w:line="240" w:lineRule="auto"/>
        <w:rPr>
          <w:rFonts w:ascii="GillSansMT" w:hAnsi="GillSansMT" w:cs="GillSansMT"/>
          <w:sz w:val="28"/>
          <w:szCs w:val="28"/>
        </w:rPr>
      </w:pPr>
    </w:p>
    <w:p w:rsidR="009755A3" w:rsidRDefault="009755A3" w:rsidP="009755A3">
      <w:pPr>
        <w:autoSpaceDE w:val="0"/>
        <w:autoSpaceDN w:val="0"/>
        <w:adjustRightInd w:val="0"/>
        <w:spacing w:after="0" w:line="240" w:lineRule="auto"/>
        <w:rPr>
          <w:rFonts w:ascii="GillSansMTBold" w:hAnsi="GillSansMTBold" w:cs="GillSansMTBold"/>
          <w:b/>
          <w:bCs/>
          <w:sz w:val="44"/>
          <w:szCs w:val="44"/>
        </w:rPr>
      </w:pPr>
      <w:r>
        <w:rPr>
          <w:rFonts w:ascii="TimesNewRomanPSMT" w:hAnsi="TimesNewRomanPSMT" w:cs="TimesNewRomanPSMT"/>
          <w:sz w:val="20"/>
          <w:szCs w:val="20"/>
        </w:rPr>
        <w:t xml:space="preserve"> </w:t>
      </w:r>
      <w:r>
        <w:rPr>
          <w:rFonts w:ascii="GillSansMTBold" w:hAnsi="GillSansMTBold" w:cs="GillSansMTBold"/>
          <w:b/>
          <w:bCs/>
          <w:sz w:val="44"/>
          <w:szCs w:val="44"/>
        </w:rPr>
        <w:t>Keeping it Simple</w:t>
      </w:r>
    </w:p>
    <w:p w:rsidR="009755A3" w:rsidRDefault="009755A3" w:rsidP="009755A3">
      <w:pPr>
        <w:autoSpaceDE w:val="0"/>
        <w:autoSpaceDN w:val="0"/>
        <w:adjustRightInd w:val="0"/>
        <w:spacing w:after="0" w:line="240" w:lineRule="auto"/>
        <w:rPr>
          <w:rFonts w:ascii="GillSansMT" w:hAnsi="GillSansMT" w:cs="GillSansMT"/>
          <w:sz w:val="36"/>
          <w:szCs w:val="36"/>
        </w:rPr>
      </w:pPr>
      <w:r>
        <w:rPr>
          <w:rFonts w:ascii="GillSansMT" w:hAnsi="GillSansMT" w:cs="GillSansMT"/>
          <w:sz w:val="36"/>
          <w:szCs w:val="36"/>
        </w:rPr>
        <w:t>Teaching the one ball way</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SIMPLICITY</w:t>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 xml:space="preserve">Cutting Out </w:t>
      </w:r>
      <w:proofErr w:type="gramStart"/>
      <w:r>
        <w:rPr>
          <w:rFonts w:ascii="GillSansMTBold" w:hAnsi="GillSansMTBold" w:cs="GillSansMTBold"/>
          <w:b/>
          <w:bCs/>
          <w:sz w:val="32"/>
          <w:szCs w:val="32"/>
        </w:rPr>
        <w:t>The</w:t>
      </w:r>
      <w:proofErr w:type="gramEnd"/>
      <w:r>
        <w:rPr>
          <w:rFonts w:ascii="GillSansMTBold" w:hAnsi="GillSansMTBold" w:cs="GillSansMTBold"/>
          <w:b/>
          <w:bCs/>
          <w:sz w:val="32"/>
          <w:szCs w:val="32"/>
        </w:rPr>
        <w:t xml:space="preserve"> Technical Jargon</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Catch, power, recovery, bow, stern, rocker, profile, parting lines, beam, propulsion, 45 degree shaft angle, verticality, spin momentum,</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blah</w:t>
      </w:r>
      <w:proofErr w:type="gramEnd"/>
      <w:r>
        <w:rPr>
          <w:rFonts w:ascii="GillSansMT" w:hAnsi="GillSansMT" w:cs="GillSansMT"/>
          <w:sz w:val="28"/>
          <w:szCs w:val="28"/>
        </w:rPr>
        <w:t>, blah, blah… How much terminology and technical jargon can beginners digest in one lesson? Conversely, by pairing a specific skill with a</w:t>
      </w:r>
      <w:r w:rsidR="000F5CDA">
        <w:rPr>
          <w:rFonts w:ascii="GillSansMT" w:hAnsi="GillSansMT" w:cs="GillSansMT"/>
          <w:sz w:val="28"/>
          <w:szCs w:val="28"/>
        </w:rPr>
        <w:t xml:space="preserve"> </w:t>
      </w:r>
      <w:r>
        <w:rPr>
          <w:rFonts w:ascii="GillSansMT" w:hAnsi="GillSansMT" w:cs="GillSansMT"/>
          <w:sz w:val="28"/>
          <w:szCs w:val="28"/>
        </w:rPr>
        <w:t>widely understood concept, you set your student up for a powerful self-discovery. The possibilities are only limited by your imagination. Technical terminology is valuable AFTER the student has discovered the concept. And of course, there will always be the student who craves it all at once. For this type of learner, try to sprinkle the jargon and terminology</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here</w:t>
      </w:r>
      <w:proofErr w:type="gramEnd"/>
      <w:r>
        <w:rPr>
          <w:rFonts w:ascii="GillSansMT" w:hAnsi="GillSansMT" w:cs="GillSansMT"/>
          <w:sz w:val="28"/>
          <w:szCs w:val="28"/>
        </w:rPr>
        <w:t xml:space="preserve"> and there. Remember 95% of our students are committed to a long-term progression with us. Timing is everything. In addition, consider the “one ball” teaching method. A student of juggling is more successful</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if</w:t>
      </w:r>
      <w:proofErr w:type="gramEnd"/>
      <w:r>
        <w:rPr>
          <w:rFonts w:ascii="GillSansMT" w:hAnsi="GillSansMT" w:cs="GillSansMT"/>
          <w:sz w:val="28"/>
          <w:szCs w:val="28"/>
        </w:rPr>
        <w:t xml:space="preserve"> he or she starts with one ball, gradually adding a second, and then a</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third</w:t>
      </w:r>
      <w:proofErr w:type="gramEnd"/>
      <w:r>
        <w:rPr>
          <w:rFonts w:ascii="GillSansMT" w:hAnsi="GillSansMT" w:cs="GillSansMT"/>
          <w:sz w:val="28"/>
          <w:szCs w:val="28"/>
        </w:rPr>
        <w:t xml:space="preserve"> later on. Most people will drop all the balls if they start with three or more. It’s hard to see when a student is “dropping balls” in their head while learning to kayak. Dropping them all is very frustrating.</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Bold" w:hAnsi="GillSansMTBold" w:cs="GillSansMTBold"/>
          <w:b/>
          <w:bCs/>
          <w:sz w:val="28"/>
          <w:szCs w:val="28"/>
        </w:rPr>
        <w:lastRenderedPageBreak/>
        <w:t xml:space="preserve">Exercise: </w:t>
      </w:r>
      <w:r>
        <w:rPr>
          <w:rFonts w:ascii="GillSansMT" w:hAnsi="GillSansMT" w:cs="GillSansMT"/>
          <w:sz w:val="28"/>
          <w:szCs w:val="28"/>
        </w:rPr>
        <w:t>Make a list of five analogies that relates a kayaking skill or movement</w:t>
      </w:r>
      <w:r w:rsidR="00AF0AFF">
        <w:rPr>
          <w:rFonts w:ascii="GillSansMT" w:hAnsi="GillSansMT" w:cs="GillSansMT"/>
          <w:sz w:val="28"/>
          <w:szCs w:val="28"/>
        </w:rPr>
        <w:t xml:space="preserve"> </w:t>
      </w:r>
      <w:r>
        <w:rPr>
          <w:rFonts w:ascii="GillSansMT" w:hAnsi="GillSansMT" w:cs="GillSansMT"/>
          <w:sz w:val="28"/>
          <w:szCs w:val="28"/>
        </w:rPr>
        <w:t xml:space="preserve">to something commonly understood. (Kneeing yourself in the ear for hip </w:t>
      </w:r>
      <w:proofErr w:type="spellStart"/>
      <w:r>
        <w:rPr>
          <w:rFonts w:ascii="GillSansMT" w:hAnsi="GillSansMT" w:cs="GillSansMT"/>
          <w:sz w:val="28"/>
          <w:szCs w:val="28"/>
        </w:rPr>
        <w:t>snap</w:t>
      </w:r>
      <w:proofErr w:type="gramStart"/>
      <w:r>
        <w:rPr>
          <w:rFonts w:ascii="GillSansMT" w:hAnsi="GillSansMT" w:cs="GillSansMT"/>
          <w:sz w:val="28"/>
          <w:szCs w:val="28"/>
        </w:rPr>
        <w:t>,for</w:t>
      </w:r>
      <w:proofErr w:type="spellEnd"/>
      <w:proofErr w:type="gramEnd"/>
      <w:r>
        <w:rPr>
          <w:rFonts w:ascii="GillSansMT" w:hAnsi="GillSansMT" w:cs="GillSansMT"/>
          <w:sz w:val="28"/>
          <w:szCs w:val="28"/>
        </w:rPr>
        <w:t xml:space="preserve"> example.)</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6</w:t>
      </w: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TEACH WHAT’S COUNTER-INTUITIVE</w:t>
      </w:r>
      <w:r w:rsidR="00AF0AFF">
        <w:rPr>
          <w:rFonts w:ascii="GillSansMT" w:hAnsi="GillSansMT" w:cs="GillSansMT"/>
          <w:sz w:val="44"/>
          <w:szCs w:val="44"/>
        </w:rPr>
        <w:br/>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 xml:space="preserve">Building </w:t>
      </w:r>
      <w:proofErr w:type="gramStart"/>
      <w:r>
        <w:rPr>
          <w:rFonts w:ascii="GillSansMTBold" w:hAnsi="GillSansMTBold" w:cs="GillSansMTBold"/>
          <w:b/>
          <w:bCs/>
          <w:sz w:val="32"/>
          <w:szCs w:val="32"/>
        </w:rPr>
        <w:t>A</w:t>
      </w:r>
      <w:proofErr w:type="gramEnd"/>
      <w:r>
        <w:rPr>
          <w:rFonts w:ascii="GillSansMTBold" w:hAnsi="GillSansMTBold" w:cs="GillSansMTBold"/>
          <w:b/>
          <w:bCs/>
          <w:sz w:val="32"/>
          <w:szCs w:val="32"/>
        </w:rPr>
        <w:t xml:space="preserve"> Solid Foundation</w:t>
      </w:r>
      <w:r w:rsidR="00AF0AFF">
        <w:rPr>
          <w:rFonts w:ascii="GillSansMTBold" w:hAnsi="GillSansMTBold" w:cs="GillSansMTBold"/>
          <w:b/>
          <w:bCs/>
          <w:sz w:val="32"/>
          <w:szCs w:val="32"/>
        </w:rPr>
        <w:br/>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Many kayaking skills are counter-intuitive. Using your hips and head to right the</w:t>
      </w:r>
      <w:r w:rsidR="00AF0AFF">
        <w:rPr>
          <w:rFonts w:ascii="GillSansMT" w:hAnsi="GillSansMT" w:cs="GillSansMT"/>
          <w:sz w:val="28"/>
          <w:szCs w:val="28"/>
        </w:rPr>
        <w:t xml:space="preserve"> </w:t>
      </w:r>
      <w:r>
        <w:rPr>
          <w:rFonts w:ascii="GillSansMT" w:hAnsi="GillSansMT" w:cs="GillSansMT"/>
          <w:sz w:val="28"/>
          <w:szCs w:val="28"/>
        </w:rPr>
        <w:t>kayak is but one example.</w:t>
      </w:r>
      <w:r w:rsidR="00AF0AFF">
        <w:rPr>
          <w:rFonts w:ascii="GillSansMT" w:hAnsi="GillSansMT" w:cs="GillSansMT"/>
          <w:sz w:val="28"/>
          <w:szCs w:val="28"/>
        </w:rPr>
        <w:t xml:space="preserve"> </w:t>
      </w:r>
      <w:r>
        <w:rPr>
          <w:rFonts w:ascii="GillSansMT" w:hAnsi="GillSansMT" w:cs="GillSansMT"/>
          <w:sz w:val="28"/>
          <w:szCs w:val="28"/>
        </w:rPr>
        <w:t>A classic example of over-emphasizing an intuitive skill is “smacking” the water</w:t>
      </w:r>
      <w:r w:rsidR="00AF0AFF">
        <w:rPr>
          <w:rFonts w:ascii="GillSansMT" w:hAnsi="GillSansMT" w:cs="GillSansMT"/>
          <w:sz w:val="28"/>
          <w:szCs w:val="28"/>
        </w:rPr>
        <w:t xml:space="preserve"> </w:t>
      </w:r>
      <w:r>
        <w:rPr>
          <w:rFonts w:ascii="GillSansMT" w:hAnsi="GillSansMT" w:cs="GillSansMT"/>
          <w:sz w:val="28"/>
          <w:szCs w:val="28"/>
        </w:rPr>
        <w:t xml:space="preserve">with the power face in the high brace. Smacking is so </w:t>
      </w:r>
      <w:proofErr w:type="gramStart"/>
      <w:r>
        <w:rPr>
          <w:rFonts w:ascii="GillSansMT" w:hAnsi="GillSansMT" w:cs="GillSansMT"/>
          <w:sz w:val="28"/>
          <w:szCs w:val="28"/>
        </w:rPr>
        <w:t>intuitive,</w:t>
      </w:r>
      <w:proofErr w:type="gramEnd"/>
      <w:r>
        <w:rPr>
          <w:rFonts w:ascii="GillSansMT" w:hAnsi="GillSansMT" w:cs="GillSansMT"/>
          <w:sz w:val="28"/>
          <w:szCs w:val="28"/>
        </w:rPr>
        <w:t xml:space="preserve"> students almost</w:t>
      </w:r>
      <w:r w:rsidR="00AF0AFF">
        <w:rPr>
          <w:rFonts w:ascii="GillSansMT" w:hAnsi="GillSansMT" w:cs="GillSansMT"/>
          <w:sz w:val="28"/>
          <w:szCs w:val="28"/>
        </w:rPr>
        <w:t xml:space="preserve"> </w:t>
      </w:r>
      <w:r>
        <w:rPr>
          <w:rFonts w:ascii="GillSansMT" w:hAnsi="GillSansMT" w:cs="GillSansMT"/>
          <w:sz w:val="28"/>
          <w:szCs w:val="28"/>
        </w:rPr>
        <w:t>always over-emphasize this movement at the expense of the other components</w:t>
      </w:r>
      <w:r w:rsidR="00AF0AFF">
        <w:rPr>
          <w:rFonts w:ascii="GillSansMT" w:hAnsi="GillSansMT" w:cs="GillSansMT"/>
          <w:sz w:val="28"/>
          <w:szCs w:val="28"/>
        </w:rPr>
        <w:t xml:space="preserve"> </w:t>
      </w:r>
      <w:r>
        <w:rPr>
          <w:rFonts w:ascii="GillSansMT" w:hAnsi="GillSansMT" w:cs="GillSansMT"/>
          <w:sz w:val="28"/>
          <w:szCs w:val="28"/>
        </w:rPr>
        <w:t>of the brace.</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 xml:space="preserve">The goal </w:t>
      </w:r>
      <w:proofErr w:type="gramStart"/>
      <w:r>
        <w:rPr>
          <w:rFonts w:ascii="GillSansMT" w:hAnsi="GillSansMT" w:cs="GillSansMT"/>
          <w:sz w:val="28"/>
          <w:szCs w:val="28"/>
        </w:rPr>
        <w:t xml:space="preserve">of </w:t>
      </w:r>
      <w:r w:rsidR="00AF0AFF">
        <w:rPr>
          <w:rFonts w:ascii="GillSansMT" w:hAnsi="GillSansMT" w:cs="GillSansMT"/>
          <w:sz w:val="28"/>
          <w:szCs w:val="28"/>
        </w:rPr>
        <w:t xml:space="preserve"> </w:t>
      </w:r>
      <w:r>
        <w:rPr>
          <w:rFonts w:ascii="GillSansMT" w:hAnsi="GillSansMT" w:cs="GillSansMT"/>
          <w:sz w:val="28"/>
          <w:szCs w:val="28"/>
        </w:rPr>
        <w:t>beginner</w:t>
      </w:r>
      <w:proofErr w:type="gramEnd"/>
      <w:r>
        <w:rPr>
          <w:rFonts w:ascii="GillSansMT" w:hAnsi="GillSansMT" w:cs="GillSansMT"/>
          <w:sz w:val="28"/>
          <w:szCs w:val="28"/>
        </w:rPr>
        <w:t xml:space="preserve"> lessons are to build a solid foundation </w:t>
      </w:r>
      <w:r w:rsidR="00AF0AFF">
        <w:rPr>
          <w:rFonts w:ascii="GillSansMT" w:hAnsi="GillSansMT" w:cs="GillSansMT"/>
          <w:sz w:val="28"/>
          <w:szCs w:val="28"/>
        </w:rPr>
        <w:t xml:space="preserve">. </w:t>
      </w:r>
      <w:r>
        <w:rPr>
          <w:rFonts w:ascii="GillSansMT" w:hAnsi="GillSansMT" w:cs="GillSansMT"/>
          <w:sz w:val="28"/>
          <w:szCs w:val="28"/>
        </w:rPr>
        <w:t>By focusing on key components that are consistent across multiple kayak maneuvers,</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your</w:t>
      </w:r>
      <w:proofErr w:type="gramEnd"/>
      <w:r>
        <w:rPr>
          <w:rFonts w:ascii="GillSansMT" w:hAnsi="GillSansMT" w:cs="GillSansMT"/>
          <w:sz w:val="28"/>
          <w:szCs w:val="28"/>
        </w:rPr>
        <w:t xml:space="preserve"> students will grasp skills quickly.</w:t>
      </w:r>
      <w:r w:rsidR="00AF0AFF">
        <w:rPr>
          <w:rFonts w:ascii="GillSansMT" w:hAnsi="GillSansMT" w:cs="GillSansMT"/>
          <w:sz w:val="28"/>
          <w:szCs w:val="28"/>
        </w:rPr>
        <w:t xml:space="preserve"> </w:t>
      </w:r>
      <w:r>
        <w:rPr>
          <w:rFonts w:ascii="GillSansMT" w:hAnsi="GillSansMT" w:cs="GillSansMT"/>
          <w:sz w:val="28"/>
          <w:szCs w:val="28"/>
        </w:rPr>
        <w:t>In general, emphasizing the use of core muscles and the lower body vs. exact</w:t>
      </w:r>
      <w:r w:rsidR="00AF0AFF">
        <w:rPr>
          <w:rFonts w:ascii="GillSansMT" w:hAnsi="GillSansMT" w:cs="GillSansMT"/>
          <w:sz w:val="28"/>
          <w:szCs w:val="28"/>
        </w:rPr>
        <w:t xml:space="preserve"> </w:t>
      </w:r>
      <w:r>
        <w:rPr>
          <w:rFonts w:ascii="GillSansMT" w:hAnsi="GillSansMT" w:cs="GillSansMT"/>
          <w:sz w:val="28"/>
          <w:szCs w:val="28"/>
        </w:rPr>
        <w:t>placement of the paddle is a sure way to get your students to maneuver their</w:t>
      </w:r>
      <w:r w:rsidR="00AF0AFF">
        <w:rPr>
          <w:rFonts w:ascii="GillSansMT" w:hAnsi="GillSansMT" w:cs="GillSansMT"/>
          <w:sz w:val="28"/>
          <w:szCs w:val="28"/>
        </w:rPr>
        <w:t xml:space="preserve"> </w:t>
      </w:r>
      <w:r>
        <w:rPr>
          <w:rFonts w:ascii="GillSansMT" w:hAnsi="GillSansMT" w:cs="GillSansMT"/>
          <w:sz w:val="28"/>
          <w:szCs w:val="28"/>
        </w:rPr>
        <w:t>kayak more efficiently.</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MULTI-LEVEL TEACHING</w:t>
      </w:r>
      <w:r w:rsidR="00AF0AFF">
        <w:rPr>
          <w:rFonts w:ascii="GillSansMT" w:hAnsi="GillSansMT" w:cs="GillSansMT"/>
          <w:sz w:val="44"/>
          <w:szCs w:val="44"/>
        </w:rPr>
        <w:br/>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 xml:space="preserve">Your Role as </w:t>
      </w:r>
      <w:proofErr w:type="gramStart"/>
      <w:r>
        <w:rPr>
          <w:rFonts w:ascii="GillSansMTBold" w:hAnsi="GillSansMTBold" w:cs="GillSansMTBold"/>
          <w:b/>
          <w:bCs/>
          <w:sz w:val="32"/>
          <w:szCs w:val="32"/>
        </w:rPr>
        <w:t>An</w:t>
      </w:r>
      <w:proofErr w:type="gramEnd"/>
      <w:r>
        <w:rPr>
          <w:rFonts w:ascii="GillSansMTBold" w:hAnsi="GillSansMTBold" w:cs="GillSansMTBold"/>
          <w:b/>
          <w:bCs/>
          <w:sz w:val="32"/>
          <w:szCs w:val="32"/>
        </w:rPr>
        <w:t xml:space="preserve"> Equalizer</w:t>
      </w:r>
      <w:r w:rsidR="00AF0AFF">
        <w:rPr>
          <w:rFonts w:ascii="GillSansMTBold" w:hAnsi="GillSansMTBold" w:cs="GillSansMTBold"/>
          <w:b/>
          <w:bCs/>
          <w:sz w:val="32"/>
          <w:szCs w:val="32"/>
        </w:rPr>
        <w:br/>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Despite the best lesson outline, every class is unique. This keeps it challenging and</w:t>
      </w:r>
      <w:r w:rsidR="00AF0AFF">
        <w:rPr>
          <w:rFonts w:ascii="GillSansMT" w:hAnsi="GillSansMT" w:cs="GillSansMT"/>
          <w:sz w:val="28"/>
          <w:szCs w:val="28"/>
        </w:rPr>
        <w:t xml:space="preserve"> </w:t>
      </w:r>
      <w:r>
        <w:rPr>
          <w:rFonts w:ascii="GillSansMT" w:hAnsi="GillSansMT" w:cs="GillSansMT"/>
          <w:sz w:val="28"/>
          <w:szCs w:val="28"/>
        </w:rPr>
        <w:t>fun for us all.</w:t>
      </w:r>
      <w:r w:rsidR="00AF0AFF">
        <w:rPr>
          <w:rFonts w:ascii="GillSansMT" w:hAnsi="GillSansMT" w:cs="GillSansMT"/>
          <w:sz w:val="28"/>
          <w:szCs w:val="28"/>
        </w:rPr>
        <w:t xml:space="preserve"> </w:t>
      </w:r>
      <w:r>
        <w:rPr>
          <w:rFonts w:ascii="GillSansMT" w:hAnsi="GillSansMT" w:cs="GillSansMT"/>
          <w:sz w:val="28"/>
          <w:szCs w:val="28"/>
        </w:rPr>
        <w:t>A highly skilled instructor can teach on multiple levels, with multiple students, simultaneously.</w:t>
      </w:r>
      <w:r w:rsidR="00AF0AFF">
        <w:rPr>
          <w:rFonts w:ascii="GillSansMT" w:hAnsi="GillSansMT" w:cs="GillSansMT"/>
          <w:sz w:val="28"/>
          <w:szCs w:val="28"/>
        </w:rPr>
        <w:t xml:space="preserve"> </w:t>
      </w:r>
      <w:r>
        <w:rPr>
          <w:rFonts w:ascii="GillSansMT" w:hAnsi="GillSansMT" w:cs="GillSansMT"/>
          <w:sz w:val="28"/>
          <w:szCs w:val="28"/>
        </w:rPr>
        <w:t>Think of your role as that of an equalizer. Each student can be engaged</w:t>
      </w:r>
      <w:r w:rsidR="00AF0AFF">
        <w:rPr>
          <w:rFonts w:ascii="GillSansMT" w:hAnsi="GillSansMT" w:cs="GillSansMT"/>
          <w:sz w:val="28"/>
          <w:szCs w:val="28"/>
        </w:rPr>
        <w:t xml:space="preserve"> </w:t>
      </w:r>
      <w:r>
        <w:rPr>
          <w:rFonts w:ascii="GillSansMT" w:hAnsi="GillSansMT" w:cs="GillSansMT"/>
          <w:sz w:val="28"/>
          <w:szCs w:val="28"/>
        </w:rPr>
        <w:t>at his or her own level while the instructor weaves common threads</w:t>
      </w:r>
      <w:r w:rsidR="00AF0AFF">
        <w:rPr>
          <w:rFonts w:ascii="GillSansMT" w:hAnsi="GillSansMT" w:cs="GillSansMT"/>
          <w:sz w:val="28"/>
          <w:szCs w:val="28"/>
        </w:rPr>
        <w:t xml:space="preserve"> </w:t>
      </w:r>
      <w:r>
        <w:rPr>
          <w:rFonts w:ascii="GillSansMT" w:hAnsi="GillSansMT" w:cs="GillSansMT"/>
          <w:sz w:val="28"/>
          <w:szCs w:val="28"/>
        </w:rPr>
        <w:t>among all in the group.</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Spreading your attention evenly is another important element of effective teaching</w:t>
      </w:r>
      <w:r w:rsidR="00AF0AFF">
        <w:rPr>
          <w:rFonts w:ascii="GillSansMT" w:hAnsi="GillSansMT" w:cs="GillSansMT"/>
          <w:sz w:val="28"/>
          <w:szCs w:val="28"/>
        </w:rPr>
        <w:t xml:space="preserve"> </w:t>
      </w:r>
      <w:r>
        <w:rPr>
          <w:rFonts w:ascii="GillSansMT" w:hAnsi="GillSansMT" w:cs="GillSansMT"/>
          <w:sz w:val="28"/>
          <w:szCs w:val="28"/>
        </w:rPr>
        <w:t>in a group setting. Occasionally, a student’s rapid progress or monopolizing</w:t>
      </w:r>
      <w:r w:rsidR="00AF0AFF">
        <w:rPr>
          <w:rFonts w:ascii="GillSansMT" w:hAnsi="GillSansMT" w:cs="GillSansMT"/>
          <w:sz w:val="28"/>
          <w:szCs w:val="28"/>
        </w:rPr>
        <w:t xml:space="preserve"> </w:t>
      </w:r>
      <w:r>
        <w:rPr>
          <w:rFonts w:ascii="GillSansMT" w:hAnsi="GillSansMT" w:cs="GillSansMT"/>
          <w:sz w:val="28"/>
          <w:szCs w:val="28"/>
        </w:rPr>
        <w:t>nature might create the potential for an imbalance in the energy you give to</w:t>
      </w:r>
      <w:r w:rsidR="00AF0AFF">
        <w:rPr>
          <w:rFonts w:ascii="GillSansMT" w:hAnsi="GillSansMT" w:cs="GillSansMT"/>
          <w:sz w:val="28"/>
          <w:szCs w:val="28"/>
        </w:rPr>
        <w:t xml:space="preserve"> </w:t>
      </w:r>
      <w:r>
        <w:rPr>
          <w:rFonts w:ascii="GillSansMT" w:hAnsi="GillSansMT" w:cs="GillSansMT"/>
          <w:sz w:val="28"/>
          <w:szCs w:val="28"/>
        </w:rPr>
        <w:t xml:space="preserve">other students. Be mindful to make your “rounds” more frequently and </w:t>
      </w:r>
      <w:proofErr w:type="gramStart"/>
      <w:r>
        <w:rPr>
          <w:rFonts w:ascii="GillSansMT" w:hAnsi="GillSansMT" w:cs="GillSansMT"/>
          <w:sz w:val="28"/>
          <w:szCs w:val="28"/>
        </w:rPr>
        <w:t>keep</w:t>
      </w:r>
      <w:proofErr w:type="gramEnd"/>
      <w:r>
        <w:rPr>
          <w:rFonts w:ascii="GillSansMT" w:hAnsi="GillSansMT" w:cs="GillSansMT"/>
          <w:sz w:val="28"/>
          <w:szCs w:val="28"/>
        </w:rPr>
        <w:t xml:space="preserve"> everyone</w:t>
      </w:r>
      <w:r w:rsidR="00AF0AFF">
        <w:rPr>
          <w:rFonts w:ascii="GillSansMT" w:hAnsi="GillSansMT" w:cs="GillSansMT"/>
          <w:sz w:val="28"/>
          <w:szCs w:val="28"/>
        </w:rPr>
        <w:t xml:space="preserve"> </w:t>
      </w:r>
      <w:r>
        <w:rPr>
          <w:rFonts w:ascii="GillSansMT" w:hAnsi="GillSansMT" w:cs="GillSansMT"/>
          <w:sz w:val="28"/>
          <w:szCs w:val="28"/>
        </w:rPr>
        <w:t>feeling challenged and attended to.</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8</w:t>
      </w: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TEACH IN SOUND BITES</w:t>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You’ve Got 30 Seconds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lastRenderedPageBreak/>
        <w:t>TV commercials are only thirty seconds because that is the average attention</w:t>
      </w:r>
      <w:r w:rsidR="00AF0AFF">
        <w:rPr>
          <w:rFonts w:ascii="GillSansMT" w:hAnsi="GillSansMT" w:cs="GillSansMT"/>
          <w:sz w:val="28"/>
          <w:szCs w:val="28"/>
        </w:rPr>
        <w:t xml:space="preserve"> </w:t>
      </w:r>
      <w:r>
        <w:rPr>
          <w:rFonts w:ascii="GillSansMT" w:hAnsi="GillSansMT" w:cs="GillSansMT"/>
          <w:sz w:val="28"/>
          <w:szCs w:val="28"/>
        </w:rPr>
        <w:t>span of a human being. Generally, humans don’t have the patience to listen. For</w:t>
      </w:r>
      <w:r w:rsidR="00AF0AFF">
        <w:rPr>
          <w:rFonts w:ascii="GillSansMT" w:hAnsi="GillSansMT" w:cs="GillSansMT"/>
          <w:sz w:val="28"/>
          <w:szCs w:val="28"/>
        </w:rPr>
        <w:t xml:space="preserve"> </w:t>
      </w:r>
      <w:r>
        <w:rPr>
          <w:rFonts w:ascii="GillSansMT" w:hAnsi="GillSansMT" w:cs="GillSansMT"/>
          <w:sz w:val="28"/>
          <w:szCs w:val="28"/>
        </w:rPr>
        <w:t>many of us, we are waiting for a chance to express ourselves, even when we</w:t>
      </w:r>
      <w:r w:rsidR="00AF0AFF">
        <w:rPr>
          <w:rFonts w:ascii="GillSansMT" w:hAnsi="GillSansMT" w:cs="GillSansMT"/>
          <w:sz w:val="28"/>
          <w:szCs w:val="28"/>
        </w:rPr>
        <w:t xml:space="preserve"> </w:t>
      </w:r>
      <w:r>
        <w:rPr>
          <w:rFonts w:ascii="GillSansMT" w:hAnsi="GillSansMT" w:cs="GillSansMT"/>
          <w:sz w:val="28"/>
          <w:szCs w:val="28"/>
        </w:rPr>
        <w:t>should be listening.</w:t>
      </w:r>
      <w:r w:rsidR="00AF0AFF">
        <w:rPr>
          <w:rFonts w:ascii="GillSansMT" w:hAnsi="GillSansMT" w:cs="GillSansMT"/>
          <w:sz w:val="28"/>
          <w:szCs w:val="28"/>
        </w:rPr>
        <w:t xml:space="preserve"> </w:t>
      </w:r>
      <w:r>
        <w:rPr>
          <w:rFonts w:ascii="GillSansMT" w:hAnsi="GillSansMT" w:cs="GillSansMT"/>
          <w:sz w:val="28"/>
          <w:szCs w:val="28"/>
        </w:rPr>
        <w:t>One of the biggest challenges for any instructor in any field of education is to</w:t>
      </w:r>
      <w:r w:rsidR="00AF0AFF">
        <w:rPr>
          <w:rFonts w:ascii="GillSansMT" w:hAnsi="GillSansMT" w:cs="GillSansMT"/>
          <w:sz w:val="28"/>
          <w:szCs w:val="28"/>
        </w:rPr>
        <w:t xml:space="preserve"> </w:t>
      </w:r>
      <w:r>
        <w:rPr>
          <w:rFonts w:ascii="GillSansMT" w:hAnsi="GillSansMT" w:cs="GillSansMT"/>
          <w:sz w:val="28"/>
          <w:szCs w:val="28"/>
        </w:rPr>
        <w:t>learn how to express concepts in a way that keeps the student’s attention. (And,</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in</w:t>
      </w:r>
      <w:proofErr w:type="gramEnd"/>
      <w:r>
        <w:rPr>
          <w:rFonts w:ascii="GillSansMT" w:hAnsi="GillSansMT" w:cs="GillSansMT"/>
          <w:sz w:val="28"/>
          <w:szCs w:val="28"/>
        </w:rPr>
        <w:t xml:space="preserve"> addition to having a short attention span, most beginner kayakers are also easily</w:t>
      </w:r>
      <w:r w:rsidR="00AF0AFF">
        <w:rPr>
          <w:rFonts w:ascii="GillSansMT" w:hAnsi="GillSansMT" w:cs="GillSansMT"/>
          <w:sz w:val="28"/>
          <w:szCs w:val="28"/>
        </w:rPr>
        <w:t xml:space="preserve"> </w:t>
      </w:r>
      <w:r>
        <w:rPr>
          <w:rFonts w:ascii="GillSansMT" w:hAnsi="GillSansMT" w:cs="GillSansMT"/>
          <w:sz w:val="28"/>
          <w:szCs w:val="28"/>
        </w:rPr>
        <w:t>confused or overwhelmed.) There are many “tools” for the toolbox in keeping</w:t>
      </w:r>
      <w:r w:rsidR="00AF0AFF">
        <w:rPr>
          <w:rFonts w:ascii="GillSansMT" w:hAnsi="GillSansMT" w:cs="GillSansMT"/>
          <w:sz w:val="28"/>
          <w:szCs w:val="28"/>
        </w:rPr>
        <w:t xml:space="preserve"> </w:t>
      </w:r>
      <w:r>
        <w:rPr>
          <w:rFonts w:ascii="GillSansMT" w:hAnsi="GillSansMT" w:cs="GillSansMT"/>
          <w:sz w:val="28"/>
          <w:szCs w:val="28"/>
        </w:rPr>
        <w:t>your students attention:</w:t>
      </w:r>
      <w:r w:rsidR="00AF0AFF">
        <w:rPr>
          <w:rFonts w:ascii="GillSansMT" w:hAnsi="GillSansMT" w:cs="GillSansMT"/>
          <w:sz w:val="28"/>
          <w:szCs w:val="28"/>
        </w:rPr>
        <w:br/>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Introduce skills and concepts in the most simplistic terms.</w:t>
      </w:r>
      <w:proofErr w:type="gramEnd"/>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Get the students doing a self-discovery exercise as soon</w:t>
      </w:r>
      <w:r w:rsidR="00AF0AFF">
        <w:rPr>
          <w:rFonts w:ascii="GillSansMT" w:hAnsi="GillSansMT" w:cs="GillSansMT"/>
          <w:sz w:val="28"/>
          <w:szCs w:val="28"/>
        </w:rPr>
        <w:t xml:space="preserve"> </w:t>
      </w:r>
      <w:r>
        <w:rPr>
          <w:rFonts w:ascii="GillSansMT" w:hAnsi="GillSansMT" w:cs="GillSansMT"/>
          <w:sz w:val="28"/>
          <w:szCs w:val="28"/>
        </w:rPr>
        <w:t>as possible</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Use humor</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Ask questions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Use the students first name</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Teach the “one ball” way</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Bold" w:hAnsi="GillSansMTBold" w:cs="GillSansMTBold"/>
          <w:b/>
          <w:bCs/>
          <w:sz w:val="28"/>
          <w:szCs w:val="28"/>
        </w:rPr>
        <w:t xml:space="preserve">Exercise: </w:t>
      </w:r>
      <w:r>
        <w:rPr>
          <w:rFonts w:ascii="GillSansMT" w:hAnsi="GillSansMT" w:cs="GillSansMT"/>
          <w:sz w:val="28"/>
          <w:szCs w:val="28"/>
        </w:rPr>
        <w:t>Teach your favorite paddling stroke without speaking.</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p w:rsidR="009755A3" w:rsidRDefault="009755A3" w:rsidP="009755A3">
      <w:pPr>
        <w:autoSpaceDE w:val="0"/>
        <w:autoSpaceDN w:val="0"/>
        <w:adjustRightInd w:val="0"/>
        <w:spacing w:after="0" w:line="240" w:lineRule="auto"/>
        <w:rPr>
          <w:rFonts w:ascii="GillSansMTBold" w:hAnsi="GillSansMTBold" w:cs="GillSansMTBold"/>
          <w:b/>
          <w:bCs/>
          <w:sz w:val="44"/>
          <w:szCs w:val="44"/>
        </w:rPr>
      </w:pPr>
      <w:r>
        <w:rPr>
          <w:rFonts w:ascii="GillSansMTBold" w:hAnsi="GillSansMTBold" w:cs="GillSansMTBold"/>
          <w:b/>
          <w:bCs/>
          <w:sz w:val="44"/>
          <w:szCs w:val="44"/>
        </w:rPr>
        <w:t>Group Management</w:t>
      </w:r>
      <w:r w:rsidR="00AF0AFF">
        <w:rPr>
          <w:rFonts w:ascii="GillSansMTBold" w:hAnsi="GillSansMTBold" w:cs="GillSansMTBold"/>
          <w:b/>
          <w:bCs/>
          <w:sz w:val="44"/>
          <w:szCs w:val="44"/>
        </w:rPr>
        <w:br/>
      </w:r>
    </w:p>
    <w:p w:rsidR="009755A3" w:rsidRDefault="009755A3" w:rsidP="009755A3">
      <w:pPr>
        <w:autoSpaceDE w:val="0"/>
        <w:autoSpaceDN w:val="0"/>
        <w:adjustRightInd w:val="0"/>
        <w:spacing w:after="0" w:line="240" w:lineRule="auto"/>
        <w:rPr>
          <w:rFonts w:ascii="GillSansMT" w:hAnsi="GillSansMT" w:cs="GillSansMT"/>
          <w:sz w:val="36"/>
          <w:szCs w:val="36"/>
        </w:rPr>
      </w:pPr>
      <w:r>
        <w:rPr>
          <w:rFonts w:ascii="GillSansMT" w:hAnsi="GillSansMT" w:cs="GillSansMT"/>
          <w:sz w:val="36"/>
          <w:szCs w:val="36"/>
        </w:rPr>
        <w:t>Comfort plus safety equals learning</w:t>
      </w:r>
    </w:p>
    <w:p w:rsidR="009755A3" w:rsidRDefault="00AF0AFF" w:rsidP="009755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br/>
      </w: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SAFETY AWARENESS</w:t>
      </w:r>
      <w:r w:rsidR="00AF0AFF">
        <w:rPr>
          <w:rFonts w:ascii="GillSansMT" w:hAnsi="GillSansMT" w:cs="GillSansMT"/>
          <w:sz w:val="44"/>
          <w:szCs w:val="44"/>
        </w:rPr>
        <w:br/>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 xml:space="preserve">Risk Mitigation On and Off </w:t>
      </w:r>
      <w:proofErr w:type="gramStart"/>
      <w:r>
        <w:rPr>
          <w:rFonts w:ascii="GillSansMTBold" w:hAnsi="GillSansMTBold" w:cs="GillSansMTBold"/>
          <w:b/>
          <w:bCs/>
          <w:sz w:val="32"/>
          <w:szCs w:val="32"/>
        </w:rPr>
        <w:t>The</w:t>
      </w:r>
      <w:proofErr w:type="gramEnd"/>
      <w:r>
        <w:rPr>
          <w:rFonts w:ascii="GillSansMTBold" w:hAnsi="GillSansMTBold" w:cs="GillSansMTBold"/>
          <w:b/>
          <w:bCs/>
          <w:sz w:val="32"/>
          <w:szCs w:val="32"/>
        </w:rPr>
        <w:t xml:space="preserve"> Water</w:t>
      </w:r>
      <w:r w:rsidR="00AF0AFF">
        <w:rPr>
          <w:rFonts w:ascii="GillSansMTBold" w:hAnsi="GillSansMTBold" w:cs="GillSansMTBold"/>
          <w:b/>
          <w:bCs/>
          <w:sz w:val="32"/>
          <w:szCs w:val="32"/>
        </w:rPr>
        <w:br/>
      </w:r>
    </w:p>
    <w:p w:rsidR="009755A3" w:rsidRDefault="009755A3" w:rsidP="00AF0AFF">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Beginner kayakers entrust us to mitigate their exposure to risk as much as possible.</w:t>
      </w:r>
      <w:r w:rsidR="00AF0AFF">
        <w:rPr>
          <w:rFonts w:ascii="GillSansMT" w:hAnsi="GillSansMT" w:cs="GillSansMT"/>
          <w:sz w:val="28"/>
          <w:szCs w:val="28"/>
        </w:rPr>
        <w:t xml:space="preserve"> </w:t>
      </w:r>
      <w:r>
        <w:rPr>
          <w:rFonts w:ascii="GillSansMT" w:hAnsi="GillSansMT" w:cs="GillSansMT"/>
          <w:sz w:val="28"/>
          <w:szCs w:val="28"/>
        </w:rPr>
        <w:t>As professionals kayak instructors, we must all operate in a constant state of</w:t>
      </w:r>
      <w:r w:rsidR="00AF0AFF">
        <w:rPr>
          <w:rFonts w:ascii="GillSansMT" w:hAnsi="GillSansMT" w:cs="GillSansMT"/>
          <w:sz w:val="28"/>
          <w:szCs w:val="28"/>
        </w:rPr>
        <w:t xml:space="preserve"> </w:t>
      </w:r>
      <w:r>
        <w:rPr>
          <w:rFonts w:ascii="GillSansMT" w:hAnsi="GillSansMT" w:cs="GillSansMT"/>
          <w:sz w:val="28"/>
          <w:szCs w:val="28"/>
        </w:rPr>
        <w:t xml:space="preserve">hyper awareness. </w:t>
      </w:r>
    </w:p>
    <w:p w:rsidR="00AF0AFF" w:rsidRDefault="00AF0AFF" w:rsidP="00AF0AFF">
      <w:pPr>
        <w:autoSpaceDE w:val="0"/>
        <w:autoSpaceDN w:val="0"/>
        <w:adjustRightInd w:val="0"/>
        <w:spacing w:after="0" w:line="240" w:lineRule="auto"/>
        <w:rPr>
          <w:rFonts w:ascii="GillSansMT" w:hAnsi="GillSansMT" w:cs="GillSansMT"/>
          <w:sz w:val="28"/>
          <w:szCs w:val="28"/>
        </w:rPr>
      </w:pP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proofErr w:type="gramStart"/>
      <w:r>
        <w:rPr>
          <w:rFonts w:ascii="GillSansMT" w:hAnsi="GillSansMT" w:cs="GillSansMT"/>
          <w:sz w:val="28"/>
          <w:szCs w:val="28"/>
        </w:rPr>
        <w:t>Politely</w:t>
      </w:r>
      <w:proofErr w:type="gramEnd"/>
      <w:r>
        <w:rPr>
          <w:rFonts w:ascii="GillSansMT" w:hAnsi="GillSansMT" w:cs="GillSansMT"/>
          <w:sz w:val="28"/>
          <w:szCs w:val="28"/>
        </w:rPr>
        <w:t xml:space="preserve"> warn students of vehicular traffic hazards and keep them clear of</w:t>
      </w:r>
      <w:r w:rsidR="00AF0AFF">
        <w:rPr>
          <w:rFonts w:ascii="GillSansMT" w:hAnsi="GillSansMT" w:cs="GillSansMT"/>
          <w:sz w:val="28"/>
          <w:szCs w:val="28"/>
        </w:rPr>
        <w:t xml:space="preserve"> </w:t>
      </w:r>
      <w:r>
        <w:rPr>
          <w:rFonts w:ascii="GillSansMT" w:hAnsi="GillSansMT" w:cs="GillSansMT"/>
          <w:sz w:val="28"/>
          <w:szCs w:val="28"/>
        </w:rPr>
        <w:t>them.</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proofErr w:type="gramStart"/>
      <w:r>
        <w:rPr>
          <w:rFonts w:ascii="GillSansMT" w:hAnsi="GillSansMT" w:cs="GillSansMT"/>
          <w:sz w:val="28"/>
          <w:szCs w:val="28"/>
        </w:rPr>
        <w:t>Politely</w:t>
      </w:r>
      <w:proofErr w:type="gramEnd"/>
      <w:r>
        <w:rPr>
          <w:rFonts w:ascii="GillSansMT" w:hAnsi="GillSansMT" w:cs="GillSansMT"/>
          <w:sz w:val="28"/>
          <w:szCs w:val="28"/>
        </w:rPr>
        <w:t xml:space="preserve"> warn students of glass and debris on the ground and make sure they</w:t>
      </w:r>
      <w:r w:rsidR="00AF0AFF">
        <w:rPr>
          <w:rFonts w:ascii="GillSansMT" w:hAnsi="GillSansMT" w:cs="GillSansMT"/>
          <w:sz w:val="28"/>
          <w:szCs w:val="28"/>
        </w:rPr>
        <w:t xml:space="preserve"> </w:t>
      </w:r>
      <w:r>
        <w:rPr>
          <w:rFonts w:ascii="GillSansMT" w:hAnsi="GillSansMT" w:cs="GillSansMT"/>
          <w:sz w:val="28"/>
          <w:szCs w:val="28"/>
        </w:rPr>
        <w:t>keep their footwear on at all times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lastRenderedPageBreak/>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 xml:space="preserve">Demonstrate assisted launching and landing techniques at all </w:t>
      </w:r>
      <w:r w:rsidR="00AF0AFF">
        <w:rPr>
          <w:rFonts w:ascii="GillSansMT" w:hAnsi="GillSansMT" w:cs="GillSansMT"/>
          <w:sz w:val="28"/>
          <w:szCs w:val="28"/>
        </w:rPr>
        <w:t xml:space="preserve">basic </w:t>
      </w:r>
      <w:r>
        <w:rPr>
          <w:rFonts w:ascii="GillSansMT" w:hAnsi="GillSansMT" w:cs="GillSansMT"/>
          <w:sz w:val="28"/>
          <w:szCs w:val="28"/>
        </w:rPr>
        <w:t>lessons</w:t>
      </w:r>
      <w:r w:rsidR="00AF0AFF">
        <w:rPr>
          <w:rFonts w:ascii="GillSansMT" w:hAnsi="GillSansMT" w:cs="GillSansMT"/>
          <w:sz w:val="28"/>
          <w:szCs w:val="28"/>
        </w:rPr>
        <w:t xml:space="preserve"> </w:t>
      </w:r>
      <w:r>
        <w:rPr>
          <w:rFonts w:ascii="GillSansMT" w:hAnsi="GillSansMT" w:cs="GillSansMT"/>
          <w:sz w:val="28"/>
          <w:szCs w:val="28"/>
        </w:rPr>
        <w:t>and advise this technique until students learn their balance.</w:t>
      </w:r>
      <w:r w:rsidR="00AF0AFF">
        <w:rPr>
          <w:rFonts w:ascii="GillSansMT" w:hAnsi="GillSansMT" w:cs="GillSansMT"/>
          <w:sz w:val="28"/>
          <w:szCs w:val="28"/>
        </w:rPr>
        <w:br/>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Never turn your back to your students or allow them to travel out of your</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w:t>
      </w:r>
      <w:proofErr w:type="gramStart"/>
      <w:r>
        <w:rPr>
          <w:rFonts w:ascii="GillSansMT" w:hAnsi="GillSansMT" w:cs="GillSansMT"/>
          <w:sz w:val="28"/>
          <w:szCs w:val="28"/>
        </w:rPr>
        <w:t>area</w:t>
      </w:r>
      <w:proofErr w:type="gramEnd"/>
      <w:r>
        <w:rPr>
          <w:rFonts w:ascii="GillSansMT" w:hAnsi="GillSansMT" w:cs="GillSansMT"/>
          <w:sz w:val="28"/>
          <w:szCs w:val="28"/>
        </w:rPr>
        <w:t xml:space="preserve"> of influence”.</w:t>
      </w:r>
      <w:r w:rsidR="00AF0AFF">
        <w:rPr>
          <w:rFonts w:ascii="GillSansMT" w:hAnsi="GillSansMT" w:cs="GillSansMT"/>
          <w:sz w:val="28"/>
          <w:szCs w:val="28"/>
        </w:rPr>
        <w:br/>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proofErr w:type="gramStart"/>
      <w:r>
        <w:rPr>
          <w:rFonts w:ascii="GillSansMT" w:hAnsi="GillSansMT" w:cs="GillSansMT"/>
          <w:sz w:val="28"/>
          <w:szCs w:val="28"/>
        </w:rPr>
        <w:t>Be</w:t>
      </w:r>
      <w:proofErr w:type="gramEnd"/>
      <w:r>
        <w:rPr>
          <w:rFonts w:ascii="GillSansMT" w:hAnsi="GillSansMT" w:cs="GillSansMT"/>
          <w:sz w:val="28"/>
          <w:szCs w:val="28"/>
        </w:rPr>
        <w:t xml:space="preserve"> fully aware of the exact nature of any medical conditions of students in</w:t>
      </w:r>
      <w:r w:rsidR="00AF0AFF">
        <w:rPr>
          <w:rFonts w:ascii="GillSansMT" w:hAnsi="GillSansMT" w:cs="GillSansMT"/>
          <w:sz w:val="28"/>
          <w:szCs w:val="28"/>
        </w:rPr>
        <w:t xml:space="preserve"> </w:t>
      </w:r>
      <w:r>
        <w:rPr>
          <w:rFonts w:ascii="GillSansMT" w:hAnsi="GillSansMT" w:cs="GillSansMT"/>
          <w:sz w:val="28"/>
          <w:szCs w:val="28"/>
        </w:rPr>
        <w:t>your group.</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As expert kayakers, we can sometimes forget</w:t>
      </w:r>
      <w:r w:rsidR="00AF0AFF">
        <w:rPr>
          <w:rFonts w:ascii="GillSansMT" w:hAnsi="GillSansMT" w:cs="GillSansMT"/>
          <w:sz w:val="28"/>
          <w:szCs w:val="28"/>
        </w:rPr>
        <w:t xml:space="preserve"> </w:t>
      </w:r>
      <w:r>
        <w:rPr>
          <w:rFonts w:ascii="GillSansMT" w:hAnsi="GillSansMT" w:cs="GillSansMT"/>
          <w:sz w:val="28"/>
          <w:szCs w:val="28"/>
        </w:rPr>
        <w:t>just how overwhelming the experience</w:t>
      </w:r>
      <w:r w:rsidR="00AF0AFF">
        <w:rPr>
          <w:rFonts w:ascii="GillSansMT" w:hAnsi="GillSansMT" w:cs="GillSansMT"/>
          <w:sz w:val="28"/>
          <w:szCs w:val="28"/>
        </w:rPr>
        <w:t xml:space="preserve"> </w:t>
      </w:r>
      <w:r>
        <w:rPr>
          <w:rFonts w:ascii="GillSansMT" w:hAnsi="GillSansMT" w:cs="GillSansMT"/>
          <w:sz w:val="28"/>
          <w:szCs w:val="28"/>
        </w:rPr>
        <w:t>of learning to kayak among a group of</w:t>
      </w:r>
      <w:r w:rsidR="00AF0AFF">
        <w:rPr>
          <w:rFonts w:ascii="GillSansMT" w:hAnsi="GillSansMT" w:cs="GillSansMT"/>
          <w:sz w:val="28"/>
          <w:szCs w:val="28"/>
        </w:rPr>
        <w:t xml:space="preserve"> </w:t>
      </w:r>
      <w:r>
        <w:rPr>
          <w:rFonts w:ascii="GillSansMT" w:hAnsi="GillSansMT" w:cs="GillSansMT"/>
          <w:sz w:val="28"/>
          <w:szCs w:val="28"/>
        </w:rPr>
        <w:t>strangers can be, especially for a beginner.</w:t>
      </w:r>
      <w:r w:rsidR="00AF0AFF">
        <w:rPr>
          <w:rFonts w:ascii="GillSansMT" w:hAnsi="GillSansMT" w:cs="GillSansMT"/>
          <w:sz w:val="28"/>
          <w:szCs w:val="28"/>
        </w:rPr>
        <w:t xml:space="preserve"> </w:t>
      </w:r>
      <w:r>
        <w:rPr>
          <w:rFonts w:ascii="GillSansMT" w:hAnsi="GillSansMT" w:cs="GillSansMT"/>
          <w:sz w:val="28"/>
          <w:szCs w:val="28"/>
        </w:rPr>
        <w:t>There is an art to reading your student’s</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expressions</w:t>
      </w:r>
      <w:proofErr w:type="gramEnd"/>
      <w:r>
        <w:rPr>
          <w:rFonts w:ascii="GillSansMT" w:hAnsi="GillSansMT" w:cs="GillSansMT"/>
          <w:sz w:val="28"/>
          <w:szCs w:val="28"/>
        </w:rPr>
        <w:t xml:space="preserve"> and actions to glean their physical</w:t>
      </w:r>
      <w:r w:rsidR="00AF0AFF">
        <w:rPr>
          <w:rFonts w:ascii="GillSansMT" w:hAnsi="GillSansMT" w:cs="GillSansMT"/>
          <w:sz w:val="28"/>
          <w:szCs w:val="28"/>
        </w:rPr>
        <w:t xml:space="preserve"> </w:t>
      </w:r>
      <w:r>
        <w:rPr>
          <w:rFonts w:ascii="GillSansMT" w:hAnsi="GillSansMT" w:cs="GillSansMT"/>
          <w:sz w:val="28"/>
          <w:szCs w:val="28"/>
        </w:rPr>
        <w:t>and mental comfort levels. Paying close</w:t>
      </w:r>
      <w:r w:rsidR="00AF0AFF">
        <w:rPr>
          <w:rFonts w:ascii="GillSansMT" w:hAnsi="GillSansMT" w:cs="GillSansMT"/>
          <w:sz w:val="28"/>
          <w:szCs w:val="28"/>
        </w:rPr>
        <w:t xml:space="preserve"> </w:t>
      </w:r>
      <w:r>
        <w:rPr>
          <w:rFonts w:ascii="GillSansMT" w:hAnsi="GillSansMT" w:cs="GillSansMT"/>
          <w:sz w:val="28"/>
          <w:szCs w:val="28"/>
        </w:rPr>
        <w:t>attention to each individual's body language</w:t>
      </w:r>
      <w:r w:rsidR="00AF0AFF">
        <w:rPr>
          <w:rFonts w:ascii="GillSansMT" w:hAnsi="GillSansMT" w:cs="GillSansMT"/>
          <w:sz w:val="28"/>
          <w:szCs w:val="28"/>
        </w:rPr>
        <w:t xml:space="preserve"> </w:t>
      </w:r>
      <w:r>
        <w:rPr>
          <w:rFonts w:ascii="GillSansMT" w:hAnsi="GillSansMT" w:cs="GillSansMT"/>
          <w:sz w:val="28"/>
          <w:szCs w:val="28"/>
        </w:rPr>
        <w:t>and facial expression is very important. Of</w:t>
      </w:r>
      <w:r w:rsidR="00AF0AFF">
        <w:rPr>
          <w:rFonts w:ascii="GillSansMT" w:hAnsi="GillSansMT" w:cs="GillSansMT"/>
          <w:sz w:val="28"/>
          <w:szCs w:val="28"/>
        </w:rPr>
        <w:t xml:space="preserve"> </w:t>
      </w:r>
      <w:r>
        <w:rPr>
          <w:rFonts w:ascii="GillSansMT" w:hAnsi="GillSansMT" w:cs="GillSansMT"/>
          <w:sz w:val="28"/>
          <w:szCs w:val="28"/>
        </w:rPr>
        <w:t>course, there are also obvious signs like</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laughing</w:t>
      </w:r>
      <w:proofErr w:type="gramEnd"/>
      <w:r>
        <w:rPr>
          <w:rFonts w:ascii="GillSansMT" w:hAnsi="GillSansMT" w:cs="GillSansMT"/>
          <w:sz w:val="28"/>
          <w:szCs w:val="28"/>
        </w:rPr>
        <w:t>, crying, shivering, or sweating.</w:t>
      </w:r>
      <w:r w:rsidR="00AF0AFF">
        <w:rPr>
          <w:rFonts w:ascii="GillSansMT" w:hAnsi="GillSansMT" w:cs="GillSansMT"/>
          <w:sz w:val="28"/>
          <w:szCs w:val="28"/>
        </w:rPr>
        <w:t xml:space="preserve"> </w:t>
      </w:r>
      <w:r>
        <w:rPr>
          <w:rFonts w:ascii="GillSansMT" w:hAnsi="GillSansMT" w:cs="GillSansMT"/>
          <w:sz w:val="28"/>
          <w:szCs w:val="28"/>
        </w:rPr>
        <w:t>In addition to paying attention, creating a</w:t>
      </w:r>
      <w:r w:rsidR="00AF0AFF">
        <w:rPr>
          <w:rFonts w:ascii="GillSansMT" w:hAnsi="GillSansMT" w:cs="GillSansMT"/>
          <w:sz w:val="28"/>
          <w:szCs w:val="28"/>
        </w:rPr>
        <w:t xml:space="preserve"> </w:t>
      </w:r>
      <w:r>
        <w:rPr>
          <w:rFonts w:ascii="GillSansMT" w:hAnsi="GillSansMT" w:cs="GillSansMT"/>
          <w:sz w:val="28"/>
          <w:szCs w:val="28"/>
        </w:rPr>
        <w:t>space where your students can feel comfortable</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expressing</w:t>
      </w:r>
      <w:proofErr w:type="gramEnd"/>
      <w:r>
        <w:rPr>
          <w:rFonts w:ascii="GillSansMT" w:hAnsi="GillSansMT" w:cs="GillSansMT"/>
          <w:sz w:val="28"/>
          <w:szCs w:val="28"/>
        </w:rPr>
        <w:t xml:space="preserve"> themselves is key. A</w:t>
      </w:r>
      <w:r w:rsidR="00AF0AFF">
        <w:rPr>
          <w:rFonts w:ascii="GillSansMT" w:hAnsi="GillSansMT" w:cs="GillSansMT"/>
          <w:sz w:val="28"/>
          <w:szCs w:val="28"/>
        </w:rPr>
        <w:t xml:space="preserve"> </w:t>
      </w:r>
      <w:r>
        <w:rPr>
          <w:rFonts w:ascii="GillSansMT" w:hAnsi="GillSansMT" w:cs="GillSansMT"/>
          <w:sz w:val="28"/>
          <w:szCs w:val="28"/>
        </w:rPr>
        <w:t>comfortable student has very few barriers</w:t>
      </w:r>
    </w:p>
    <w:p w:rsidR="009755A3" w:rsidRDefault="009755A3" w:rsidP="009755A3">
      <w:pPr>
        <w:autoSpaceDE w:val="0"/>
        <w:autoSpaceDN w:val="0"/>
        <w:adjustRightInd w:val="0"/>
        <w:spacing w:after="0" w:line="240" w:lineRule="auto"/>
        <w:rPr>
          <w:rFonts w:ascii="GillSansMT" w:hAnsi="GillSansMT" w:cs="GillSansMT"/>
          <w:sz w:val="28"/>
          <w:szCs w:val="28"/>
        </w:rPr>
      </w:pPr>
      <w:proofErr w:type="gramStart"/>
      <w:r>
        <w:rPr>
          <w:rFonts w:ascii="GillSansMT" w:hAnsi="GillSansMT" w:cs="GillSansMT"/>
          <w:sz w:val="28"/>
          <w:szCs w:val="28"/>
        </w:rPr>
        <w:t>to</w:t>
      </w:r>
      <w:proofErr w:type="gramEnd"/>
      <w:r>
        <w:rPr>
          <w:rFonts w:ascii="GillSansMT" w:hAnsi="GillSansMT" w:cs="GillSansMT"/>
          <w:sz w:val="28"/>
          <w:szCs w:val="28"/>
        </w:rPr>
        <w:t xml:space="preserve"> learning.</w:t>
      </w:r>
      <w:r w:rsidR="000F5CDA">
        <w:rPr>
          <w:rFonts w:ascii="GillSansMT" w:hAnsi="GillSansMT" w:cs="GillSansMT"/>
          <w:sz w:val="28"/>
          <w:szCs w:val="28"/>
        </w:rPr>
        <w:t xml:space="preserve"> </w:t>
      </w:r>
      <w:r>
        <w:rPr>
          <w:rFonts w:ascii="GillSansMT" w:hAnsi="GillSansMT" w:cs="GillSansMT"/>
          <w:sz w:val="28"/>
          <w:szCs w:val="28"/>
        </w:rPr>
        <w:t xml:space="preserve">Perhaps the greatest </w:t>
      </w:r>
      <w:proofErr w:type="gramStart"/>
      <w:r>
        <w:rPr>
          <w:rFonts w:ascii="GillSansMT" w:hAnsi="GillSansMT" w:cs="GillSansMT"/>
          <w:sz w:val="28"/>
          <w:szCs w:val="28"/>
        </w:rPr>
        <w:t>challenge of all are</w:t>
      </w:r>
      <w:proofErr w:type="gramEnd"/>
      <w:r>
        <w:rPr>
          <w:rFonts w:ascii="GillSansMT" w:hAnsi="GillSansMT" w:cs="GillSansMT"/>
          <w:sz w:val="28"/>
          <w:szCs w:val="28"/>
        </w:rPr>
        <w:t xml:space="preserve"> the individuals who show absolutely no</w:t>
      </w:r>
      <w:r w:rsidR="00AF0AFF">
        <w:rPr>
          <w:rFonts w:ascii="GillSansMT" w:hAnsi="GillSansMT" w:cs="GillSansMT"/>
          <w:sz w:val="28"/>
          <w:szCs w:val="28"/>
        </w:rPr>
        <w:t xml:space="preserve"> </w:t>
      </w:r>
      <w:r>
        <w:rPr>
          <w:rFonts w:ascii="GillSansMT" w:hAnsi="GillSansMT" w:cs="GillSansMT"/>
          <w:sz w:val="28"/>
          <w:szCs w:val="28"/>
        </w:rPr>
        <w:t>signs of discomfort. (Some even act exactly the opposite of their feelings.) In this</w:t>
      </w:r>
      <w:r w:rsidR="000F5CDA">
        <w:rPr>
          <w:rFonts w:ascii="GillSansMT" w:hAnsi="GillSansMT" w:cs="GillSansMT"/>
          <w:sz w:val="28"/>
          <w:szCs w:val="28"/>
        </w:rPr>
        <w:t xml:space="preserve"> </w:t>
      </w:r>
      <w:r>
        <w:rPr>
          <w:rFonts w:ascii="GillSansMT" w:hAnsi="GillSansMT" w:cs="GillSansMT"/>
          <w:sz w:val="28"/>
          <w:szCs w:val="28"/>
        </w:rPr>
        <w:t>scenario, a good individual rapport with the student can go a long way.</w:t>
      </w:r>
      <w:r w:rsidR="00AF0AFF">
        <w:rPr>
          <w:rFonts w:ascii="GillSansMT" w:hAnsi="GillSansMT" w:cs="GillSansMT"/>
          <w:sz w:val="28"/>
          <w:szCs w:val="28"/>
        </w:rPr>
        <w:br/>
      </w:r>
    </w:p>
    <w:p w:rsidR="009755A3" w:rsidRDefault="009755A3" w:rsidP="009755A3">
      <w:pPr>
        <w:autoSpaceDE w:val="0"/>
        <w:autoSpaceDN w:val="0"/>
        <w:adjustRightInd w:val="0"/>
        <w:spacing w:after="0" w:line="240" w:lineRule="auto"/>
        <w:rPr>
          <w:rFonts w:ascii="GillSansMT" w:hAnsi="GillSansMT" w:cs="GillSansMT"/>
          <w:sz w:val="44"/>
          <w:szCs w:val="44"/>
        </w:rPr>
      </w:pPr>
      <w:r>
        <w:rPr>
          <w:rFonts w:ascii="GillSansMT" w:hAnsi="GillSansMT" w:cs="GillSansMT"/>
          <w:sz w:val="44"/>
          <w:szCs w:val="44"/>
        </w:rPr>
        <w:t>STUDENT COMFORT</w:t>
      </w:r>
      <w:r w:rsidR="00AF0AFF">
        <w:rPr>
          <w:rFonts w:ascii="GillSansMT" w:hAnsi="GillSansMT" w:cs="GillSansMT"/>
          <w:sz w:val="44"/>
          <w:szCs w:val="44"/>
        </w:rPr>
        <w:br/>
      </w: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Monitoring Your Student’s Expressions</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p w:rsidR="009755A3" w:rsidRDefault="009755A3" w:rsidP="009755A3">
      <w:pPr>
        <w:autoSpaceDE w:val="0"/>
        <w:autoSpaceDN w:val="0"/>
        <w:adjustRightInd w:val="0"/>
        <w:spacing w:after="0" w:line="240" w:lineRule="auto"/>
        <w:rPr>
          <w:rFonts w:ascii="GillSansMTBold" w:hAnsi="GillSansMTBold" w:cs="GillSansMTBold"/>
          <w:b/>
          <w:bCs/>
          <w:sz w:val="44"/>
          <w:szCs w:val="44"/>
        </w:rPr>
      </w:pPr>
      <w:r>
        <w:rPr>
          <w:rFonts w:ascii="GillSansMTBold" w:hAnsi="GillSansMTBold" w:cs="GillSansMTBold"/>
          <w:b/>
          <w:bCs/>
          <w:sz w:val="44"/>
          <w:szCs w:val="44"/>
        </w:rPr>
        <w:t>Professionalism and Presence</w:t>
      </w:r>
    </w:p>
    <w:p w:rsidR="009755A3" w:rsidRDefault="009755A3" w:rsidP="009755A3">
      <w:pPr>
        <w:autoSpaceDE w:val="0"/>
        <w:autoSpaceDN w:val="0"/>
        <w:adjustRightInd w:val="0"/>
        <w:spacing w:after="0" w:line="240" w:lineRule="auto"/>
        <w:rPr>
          <w:rFonts w:ascii="GillSansMT" w:hAnsi="GillSansMT" w:cs="GillSansMT"/>
          <w:sz w:val="36"/>
          <w:szCs w:val="36"/>
        </w:rPr>
      </w:pPr>
      <w:r>
        <w:rPr>
          <w:rFonts w:ascii="GillSansMT" w:hAnsi="GillSansMT" w:cs="GillSansMT"/>
          <w:sz w:val="36"/>
          <w:szCs w:val="36"/>
        </w:rPr>
        <w:t>Be organized, be heard</w:t>
      </w:r>
      <w:proofErr w:type="gramStart"/>
      <w:r>
        <w:rPr>
          <w:rFonts w:ascii="GillSansMT" w:hAnsi="GillSansMT" w:cs="GillSansMT"/>
          <w:sz w:val="36"/>
          <w:szCs w:val="36"/>
        </w:rPr>
        <w:t xml:space="preserve">, </w:t>
      </w:r>
      <w:r w:rsidR="000F5CDA">
        <w:rPr>
          <w:rFonts w:ascii="GillSansMT" w:hAnsi="GillSansMT" w:cs="GillSansMT"/>
          <w:sz w:val="36"/>
          <w:szCs w:val="36"/>
        </w:rPr>
        <w:t xml:space="preserve"> </w:t>
      </w:r>
      <w:r>
        <w:rPr>
          <w:rFonts w:ascii="GillSansMT" w:hAnsi="GillSansMT" w:cs="GillSansMT"/>
          <w:sz w:val="36"/>
          <w:szCs w:val="36"/>
        </w:rPr>
        <w:t>be</w:t>
      </w:r>
      <w:proofErr w:type="gramEnd"/>
      <w:r>
        <w:rPr>
          <w:rFonts w:ascii="GillSansMT" w:hAnsi="GillSansMT" w:cs="GillSansMT"/>
          <w:sz w:val="36"/>
          <w:szCs w:val="36"/>
        </w:rPr>
        <w:t xml:space="preserve"> clear</w:t>
      </w:r>
    </w:p>
    <w:p w:rsidR="00AF0AFF" w:rsidRDefault="00AF0AFF" w:rsidP="009755A3">
      <w:pPr>
        <w:autoSpaceDE w:val="0"/>
        <w:autoSpaceDN w:val="0"/>
        <w:adjustRightInd w:val="0"/>
        <w:spacing w:after="0" w:line="240" w:lineRule="auto"/>
        <w:rPr>
          <w:rFonts w:ascii="GillSansMT" w:hAnsi="GillSansMT" w:cs="GillSansMT"/>
          <w:sz w:val="36"/>
          <w:szCs w:val="36"/>
        </w:rPr>
      </w:pPr>
    </w:p>
    <w:p w:rsidR="009755A3" w:rsidRDefault="009755A3" w:rsidP="009755A3">
      <w:pPr>
        <w:autoSpaceDE w:val="0"/>
        <w:autoSpaceDN w:val="0"/>
        <w:adjustRightInd w:val="0"/>
        <w:spacing w:after="0" w:line="240" w:lineRule="auto"/>
        <w:rPr>
          <w:rFonts w:ascii="GillSansMTBold" w:hAnsi="GillSansMTBold" w:cs="GillSansMTBold"/>
          <w:b/>
          <w:bCs/>
          <w:sz w:val="32"/>
          <w:szCs w:val="32"/>
        </w:rPr>
      </w:pPr>
      <w:r>
        <w:rPr>
          <w:rFonts w:ascii="GillSansMTBold" w:hAnsi="GillSansMTBold" w:cs="GillSansMTBold"/>
          <w:b/>
          <w:bCs/>
          <w:sz w:val="32"/>
          <w:szCs w:val="32"/>
        </w:rPr>
        <w:t>Inspiring Your Students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t>Wonder Woman, Superman,</w:t>
      </w:r>
      <w:r w:rsidR="0007101B">
        <w:rPr>
          <w:rFonts w:ascii="GillSansMT" w:hAnsi="GillSansMT" w:cs="GillSansMT"/>
          <w:sz w:val="28"/>
          <w:szCs w:val="28"/>
        </w:rPr>
        <w:t xml:space="preserve"> </w:t>
      </w:r>
      <w:r>
        <w:rPr>
          <w:rFonts w:ascii="GillSansMT" w:hAnsi="GillSansMT" w:cs="GillSansMT"/>
          <w:sz w:val="28"/>
          <w:szCs w:val="28"/>
        </w:rPr>
        <w:t>The Green Lantern, and yes,</w:t>
      </w:r>
      <w:r w:rsidR="0007101B">
        <w:rPr>
          <w:rFonts w:ascii="GillSansMT" w:hAnsi="GillSansMT" w:cs="GillSansMT"/>
          <w:sz w:val="28"/>
          <w:szCs w:val="28"/>
        </w:rPr>
        <w:t xml:space="preserve"> y</w:t>
      </w:r>
      <w:r>
        <w:rPr>
          <w:rFonts w:ascii="GillSansMT" w:hAnsi="GillSansMT" w:cs="GillSansMT"/>
          <w:sz w:val="28"/>
          <w:szCs w:val="28"/>
        </w:rPr>
        <w:t>ou! It may be hard to visualize</w:t>
      </w:r>
      <w:r w:rsidR="0007101B">
        <w:rPr>
          <w:rFonts w:ascii="GillSansMT" w:hAnsi="GillSansMT" w:cs="GillSansMT"/>
          <w:sz w:val="28"/>
          <w:szCs w:val="28"/>
        </w:rPr>
        <w:t xml:space="preserve"> </w:t>
      </w:r>
      <w:r>
        <w:rPr>
          <w:rFonts w:ascii="GillSansMT" w:hAnsi="GillSansMT" w:cs="GillSansMT"/>
          <w:sz w:val="28"/>
          <w:szCs w:val="28"/>
        </w:rPr>
        <w:t>but to the new paddler,</w:t>
      </w:r>
      <w:r w:rsidR="0007101B">
        <w:rPr>
          <w:rFonts w:ascii="GillSansMT" w:hAnsi="GillSansMT" w:cs="GillSansMT"/>
          <w:sz w:val="28"/>
          <w:szCs w:val="28"/>
        </w:rPr>
        <w:t xml:space="preserve"> </w:t>
      </w:r>
      <w:r>
        <w:rPr>
          <w:rFonts w:ascii="GillSansMT" w:hAnsi="GillSansMT" w:cs="GillSansMT"/>
          <w:sz w:val="28"/>
          <w:szCs w:val="28"/>
        </w:rPr>
        <w:t>you are a superhero.</w:t>
      </w:r>
      <w:r w:rsidR="0007101B">
        <w:rPr>
          <w:rFonts w:ascii="GillSansMT" w:hAnsi="GillSansMT" w:cs="GillSansMT"/>
          <w:sz w:val="28"/>
          <w:szCs w:val="28"/>
        </w:rPr>
        <w:t xml:space="preserve"> </w:t>
      </w:r>
      <w:r>
        <w:rPr>
          <w:rFonts w:ascii="GillSansMT" w:hAnsi="GillSansMT" w:cs="GillSansMT"/>
          <w:sz w:val="28"/>
          <w:szCs w:val="28"/>
        </w:rPr>
        <w:t>Every minute while in your</w:t>
      </w:r>
      <w:r w:rsidR="0007101B">
        <w:rPr>
          <w:rFonts w:ascii="GillSansMT" w:hAnsi="GillSansMT" w:cs="GillSansMT"/>
          <w:sz w:val="28"/>
          <w:szCs w:val="28"/>
        </w:rPr>
        <w:t xml:space="preserve"> </w:t>
      </w:r>
      <w:r>
        <w:rPr>
          <w:rFonts w:ascii="GillSansMT" w:hAnsi="GillSansMT" w:cs="GillSansMT"/>
          <w:sz w:val="28"/>
          <w:szCs w:val="28"/>
        </w:rPr>
        <w:t>presence, your students are</w:t>
      </w:r>
      <w:r w:rsidR="0007101B">
        <w:rPr>
          <w:rFonts w:ascii="GillSansMT" w:hAnsi="GillSansMT" w:cs="GillSansMT"/>
          <w:sz w:val="28"/>
          <w:szCs w:val="28"/>
        </w:rPr>
        <w:t xml:space="preserve"> </w:t>
      </w:r>
      <w:r>
        <w:rPr>
          <w:rFonts w:ascii="GillSansMT" w:hAnsi="GillSansMT" w:cs="GillSansMT"/>
          <w:sz w:val="28"/>
          <w:szCs w:val="28"/>
        </w:rPr>
        <w:t>captivated and they are</w:t>
      </w:r>
      <w:r w:rsidR="0007101B">
        <w:rPr>
          <w:rFonts w:ascii="GillSansMT" w:hAnsi="GillSansMT" w:cs="GillSansMT"/>
          <w:sz w:val="28"/>
          <w:szCs w:val="28"/>
        </w:rPr>
        <w:t xml:space="preserve"> </w:t>
      </w:r>
      <w:r>
        <w:rPr>
          <w:rFonts w:ascii="GillSansMT" w:hAnsi="GillSansMT" w:cs="GillSansMT"/>
          <w:sz w:val="28"/>
          <w:szCs w:val="28"/>
        </w:rPr>
        <w:t>studying your every move.</w:t>
      </w:r>
      <w:r w:rsidR="0007101B">
        <w:rPr>
          <w:rFonts w:ascii="GillSansMT" w:hAnsi="GillSansMT" w:cs="GillSansMT"/>
          <w:sz w:val="28"/>
          <w:szCs w:val="28"/>
        </w:rPr>
        <w:t xml:space="preserve">  </w:t>
      </w:r>
      <w:r>
        <w:rPr>
          <w:rFonts w:ascii="GillSansMT" w:hAnsi="GillSansMT" w:cs="GillSansMT"/>
          <w:sz w:val="28"/>
          <w:szCs w:val="28"/>
        </w:rPr>
        <w:t>Once you’ve come down</w:t>
      </w:r>
      <w:r w:rsidR="0007101B">
        <w:rPr>
          <w:rFonts w:ascii="GillSansMT" w:hAnsi="GillSansMT" w:cs="GillSansMT"/>
          <w:sz w:val="28"/>
          <w:szCs w:val="28"/>
        </w:rPr>
        <w:t xml:space="preserve"> </w:t>
      </w:r>
      <w:r>
        <w:rPr>
          <w:rFonts w:ascii="GillSansMT" w:hAnsi="GillSansMT" w:cs="GillSansMT"/>
          <w:sz w:val="28"/>
          <w:szCs w:val="28"/>
        </w:rPr>
        <w:t>from the high of this realization,</w:t>
      </w:r>
      <w:r w:rsidR="0007101B">
        <w:rPr>
          <w:rFonts w:ascii="GillSansMT" w:hAnsi="GillSansMT" w:cs="GillSansMT"/>
          <w:sz w:val="28"/>
          <w:szCs w:val="28"/>
        </w:rPr>
        <w:t xml:space="preserve"> </w:t>
      </w:r>
      <w:r>
        <w:rPr>
          <w:rFonts w:ascii="GillSansMT" w:hAnsi="GillSansMT" w:cs="GillSansMT"/>
          <w:sz w:val="28"/>
          <w:szCs w:val="28"/>
        </w:rPr>
        <w:t>remember that you</w:t>
      </w:r>
      <w:r w:rsidR="0007101B">
        <w:rPr>
          <w:rFonts w:ascii="GillSansMT" w:hAnsi="GillSansMT" w:cs="GillSansMT"/>
          <w:sz w:val="28"/>
          <w:szCs w:val="28"/>
        </w:rPr>
        <w:t xml:space="preserve"> </w:t>
      </w:r>
      <w:r>
        <w:rPr>
          <w:rFonts w:ascii="GillSansMT" w:hAnsi="GillSansMT" w:cs="GillSansMT"/>
          <w:sz w:val="28"/>
          <w:szCs w:val="28"/>
        </w:rPr>
        <w:t>are there to make them feel absolutely zero intimidation.</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GillSansMT" w:hAnsi="GillSansMT" w:cs="GillSansMT"/>
          <w:sz w:val="28"/>
          <w:szCs w:val="28"/>
        </w:rPr>
        <w:lastRenderedPageBreak/>
        <w:t>You’re presence on the water is an inspiration to your students and uniquely you.</w:t>
      </w:r>
      <w:r w:rsidR="00AF0AFF">
        <w:rPr>
          <w:rFonts w:ascii="GillSansMT" w:hAnsi="GillSansMT" w:cs="GillSansMT"/>
          <w:sz w:val="28"/>
          <w:szCs w:val="28"/>
        </w:rPr>
        <w:t xml:space="preserve"> </w:t>
      </w:r>
      <w:r>
        <w:rPr>
          <w:rFonts w:ascii="GillSansMT" w:hAnsi="GillSansMT" w:cs="GillSansMT"/>
          <w:sz w:val="28"/>
          <w:szCs w:val="28"/>
        </w:rPr>
        <w:t>As instructors, we all have our own style of teaching and communication. Here</w:t>
      </w:r>
      <w:r w:rsidR="00AF0AFF">
        <w:rPr>
          <w:rFonts w:ascii="GillSansMT" w:hAnsi="GillSansMT" w:cs="GillSansMT"/>
          <w:sz w:val="28"/>
          <w:szCs w:val="28"/>
        </w:rPr>
        <w:t xml:space="preserve"> </w:t>
      </w:r>
      <w:r>
        <w:rPr>
          <w:rFonts w:ascii="GillSansMT" w:hAnsi="GillSansMT" w:cs="GillSansMT"/>
          <w:sz w:val="28"/>
          <w:szCs w:val="28"/>
        </w:rPr>
        <w:t xml:space="preserve">are the basics </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proofErr w:type="gramStart"/>
      <w:r>
        <w:rPr>
          <w:rFonts w:ascii="GillSansMT" w:hAnsi="GillSansMT" w:cs="GillSansMT"/>
          <w:sz w:val="28"/>
          <w:szCs w:val="28"/>
        </w:rPr>
        <w:t>Only</w:t>
      </w:r>
      <w:proofErr w:type="gramEnd"/>
      <w:r>
        <w:rPr>
          <w:rFonts w:ascii="GillSansMT" w:hAnsi="GillSansMT" w:cs="GillSansMT"/>
          <w:sz w:val="28"/>
          <w:szCs w:val="28"/>
        </w:rPr>
        <w:t xml:space="preserve"> wear sunglasses after building a good rapport with all of your students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Speak up and speak clearly at all times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proofErr w:type="gramStart"/>
      <w:r>
        <w:rPr>
          <w:rFonts w:ascii="GillSansMT" w:hAnsi="GillSansMT" w:cs="GillSansMT"/>
          <w:sz w:val="28"/>
          <w:szCs w:val="28"/>
        </w:rPr>
        <w:t>Always</w:t>
      </w:r>
      <w:proofErr w:type="gramEnd"/>
      <w:r>
        <w:rPr>
          <w:rFonts w:ascii="GillSansMT" w:hAnsi="GillSansMT" w:cs="GillSansMT"/>
          <w:sz w:val="28"/>
          <w:szCs w:val="28"/>
        </w:rPr>
        <w:t xml:space="preserve"> paddle with great form in the presence of your students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Remember and use all of your student’s first names</w:t>
      </w:r>
    </w:p>
    <w:p w:rsidR="009755A3" w:rsidRDefault="009755A3" w:rsidP="009755A3">
      <w:pPr>
        <w:autoSpaceDE w:val="0"/>
        <w:autoSpaceDN w:val="0"/>
        <w:adjustRightInd w:val="0"/>
        <w:spacing w:after="0" w:line="240" w:lineRule="auto"/>
        <w:rPr>
          <w:rFonts w:ascii="GillSansMT" w:hAnsi="GillSansMT" w:cs="GillSansMT"/>
          <w:sz w:val="28"/>
          <w:szCs w:val="28"/>
        </w:rPr>
      </w:pPr>
      <w:r>
        <w:rPr>
          <w:rFonts w:ascii="SymbolMT" w:eastAsia="SymbolMT" w:hAnsi="GillSansMT" w:cs="SymbolMT" w:hint="eastAsia"/>
          <w:sz w:val="20"/>
          <w:szCs w:val="20"/>
        </w:rPr>
        <w:t></w:t>
      </w:r>
      <w:r>
        <w:rPr>
          <w:rFonts w:ascii="SymbolMT" w:eastAsia="SymbolMT" w:hAnsi="GillSansMT" w:cs="SymbolMT" w:hint="eastAsia"/>
          <w:sz w:val="20"/>
          <w:szCs w:val="20"/>
        </w:rPr>
        <w:t></w:t>
      </w:r>
      <w:r>
        <w:rPr>
          <w:rFonts w:ascii="SymbolMT" w:eastAsia="SymbolMT" w:hAnsi="GillSansMT" w:cs="SymbolMT"/>
          <w:sz w:val="20"/>
          <w:szCs w:val="20"/>
        </w:rPr>
        <w:t xml:space="preserve"> </w:t>
      </w:r>
      <w:r>
        <w:rPr>
          <w:rFonts w:ascii="GillSansMT" w:hAnsi="GillSansMT" w:cs="GillSansMT"/>
          <w:sz w:val="28"/>
          <w:szCs w:val="28"/>
        </w:rPr>
        <w:t>Smile as much as possible</w:t>
      </w:r>
    </w:p>
    <w:p w:rsidR="009755A3" w:rsidRDefault="009755A3" w:rsidP="009755A3">
      <w:pPr>
        <w:autoSpaceDE w:val="0"/>
        <w:autoSpaceDN w:val="0"/>
        <w:adjustRightInd w:val="0"/>
        <w:spacing w:after="0" w:line="240" w:lineRule="auto"/>
        <w:rPr>
          <w:rFonts w:ascii="TimesNewRomanPSMT" w:hAnsi="TimesNewRomanPSMT" w:cs="TimesNewRomanPSMT"/>
          <w:sz w:val="20"/>
          <w:szCs w:val="20"/>
        </w:rPr>
      </w:pPr>
    </w:p>
    <w:sectPr w:rsidR="009755A3" w:rsidSect="0060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A3"/>
    <w:rsid w:val="0007101B"/>
    <w:rsid w:val="000F5CDA"/>
    <w:rsid w:val="00602AD9"/>
    <w:rsid w:val="008C09D5"/>
    <w:rsid w:val="009755A3"/>
    <w:rsid w:val="00AF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Nickels</dc:creator>
  <cp:lastModifiedBy>tom nickels</cp:lastModifiedBy>
  <cp:revision>2</cp:revision>
  <dcterms:created xsi:type="dcterms:W3CDTF">2016-06-15T13:41:00Z</dcterms:created>
  <dcterms:modified xsi:type="dcterms:W3CDTF">2016-06-15T13:41:00Z</dcterms:modified>
</cp:coreProperties>
</file>